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61" w:rsidRDefault="002F27A4" w:rsidP="0019744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961">
        <w:rPr>
          <w:rFonts w:ascii="Times New Roman" w:hAnsi="Times New Roman" w:cs="Times New Roman"/>
          <w:b/>
          <w:sz w:val="44"/>
          <w:szCs w:val="44"/>
        </w:rPr>
        <w:t xml:space="preserve">Monroe Catholic Elementary Schools </w:t>
      </w:r>
      <w:r w:rsidR="001B7F11" w:rsidRPr="007E6961">
        <w:rPr>
          <w:rFonts w:ascii="Times New Roman" w:hAnsi="Times New Roman" w:cs="Times New Roman"/>
          <w:b/>
          <w:sz w:val="44"/>
          <w:szCs w:val="44"/>
        </w:rPr>
        <w:t xml:space="preserve">(MCES) </w:t>
      </w:r>
    </w:p>
    <w:p w:rsidR="00197444" w:rsidRPr="007E6961" w:rsidRDefault="00AD194F" w:rsidP="0019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61">
        <w:rPr>
          <w:rFonts w:ascii="Times New Roman" w:hAnsi="Times New Roman" w:cs="Times New Roman"/>
          <w:b/>
          <w:sz w:val="44"/>
          <w:szCs w:val="44"/>
        </w:rPr>
        <w:t>St. Michael</w:t>
      </w:r>
      <w:r w:rsidR="00941BB4" w:rsidRPr="007E6961">
        <w:rPr>
          <w:rFonts w:ascii="Times New Roman" w:hAnsi="Times New Roman" w:cs="Times New Roman"/>
          <w:b/>
          <w:sz w:val="44"/>
          <w:szCs w:val="44"/>
        </w:rPr>
        <w:t xml:space="preserve"> Campus</w:t>
      </w:r>
    </w:p>
    <w:p w:rsidR="002F27A4" w:rsidRPr="007E6961" w:rsidRDefault="001B7F11">
      <w:pPr>
        <w:rPr>
          <w:rFonts w:ascii="Times New Roman" w:hAnsi="Times New Roman" w:cs="Times New Roman"/>
          <w:b/>
          <w:sz w:val="28"/>
          <w:szCs w:val="28"/>
        </w:rPr>
      </w:pPr>
      <w:r w:rsidRPr="007E6961">
        <w:rPr>
          <w:rFonts w:ascii="Times New Roman" w:hAnsi="Times New Roman" w:cs="Times New Roman"/>
          <w:b/>
          <w:sz w:val="28"/>
          <w:szCs w:val="28"/>
        </w:rPr>
        <w:t xml:space="preserve">Job Posting: Infant &amp;Toddler </w:t>
      </w:r>
      <w:r w:rsidR="009A09E6" w:rsidRPr="007E6961">
        <w:rPr>
          <w:rFonts w:ascii="Times New Roman" w:hAnsi="Times New Roman" w:cs="Times New Roman"/>
          <w:b/>
          <w:sz w:val="28"/>
          <w:szCs w:val="28"/>
        </w:rPr>
        <w:t>Childcare Program</w:t>
      </w:r>
      <w:r w:rsidRPr="007E6961">
        <w:rPr>
          <w:rFonts w:ascii="Times New Roman" w:hAnsi="Times New Roman" w:cs="Times New Roman"/>
          <w:b/>
          <w:sz w:val="28"/>
          <w:szCs w:val="28"/>
        </w:rPr>
        <w:t>s</w:t>
      </w:r>
    </w:p>
    <w:p w:rsidR="007D7A8A" w:rsidRPr="007E6961" w:rsidRDefault="007D7A8A">
      <w:pPr>
        <w:rPr>
          <w:rFonts w:ascii="Times New Roman" w:hAnsi="Times New Roman" w:cs="Times New Roman"/>
          <w:b/>
          <w:sz w:val="28"/>
          <w:szCs w:val="28"/>
        </w:rPr>
      </w:pPr>
      <w:r w:rsidRPr="007E6961">
        <w:rPr>
          <w:rFonts w:ascii="Times New Roman" w:hAnsi="Times New Roman" w:cs="Times New Roman"/>
          <w:b/>
          <w:sz w:val="28"/>
          <w:szCs w:val="28"/>
        </w:rPr>
        <w:t>Position: Part</w:t>
      </w:r>
      <w:r w:rsidR="00580431" w:rsidRPr="007E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7A4" w:rsidRPr="007E6961">
        <w:rPr>
          <w:rFonts w:ascii="Times New Roman" w:hAnsi="Times New Roman" w:cs="Times New Roman"/>
          <w:b/>
          <w:sz w:val="28"/>
          <w:szCs w:val="28"/>
        </w:rPr>
        <w:t>Time</w:t>
      </w:r>
      <w:r w:rsidR="00197444" w:rsidRPr="007E6961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7D7A8A" w:rsidRPr="007E6961" w:rsidRDefault="00197444">
      <w:pPr>
        <w:rPr>
          <w:rFonts w:ascii="Times New Roman" w:hAnsi="Times New Roman" w:cs="Times New Roman"/>
          <w:b/>
          <w:sz w:val="28"/>
          <w:szCs w:val="28"/>
        </w:rPr>
      </w:pPr>
      <w:r w:rsidRPr="007E6961">
        <w:rPr>
          <w:rFonts w:ascii="Times New Roman" w:hAnsi="Times New Roman" w:cs="Times New Roman"/>
          <w:b/>
          <w:sz w:val="28"/>
          <w:szCs w:val="28"/>
        </w:rPr>
        <w:t xml:space="preserve">Hours: </w:t>
      </w:r>
      <w:r w:rsidR="007D7A8A" w:rsidRPr="007E6961">
        <w:rPr>
          <w:rFonts w:ascii="Times New Roman" w:hAnsi="Times New Roman" w:cs="Times New Roman"/>
          <w:b/>
          <w:sz w:val="28"/>
          <w:szCs w:val="28"/>
        </w:rPr>
        <w:t>15-20</w:t>
      </w:r>
      <w:r w:rsidR="00AD194F" w:rsidRPr="007E6961">
        <w:rPr>
          <w:rFonts w:ascii="Times New Roman" w:hAnsi="Times New Roman" w:cs="Times New Roman"/>
          <w:b/>
          <w:sz w:val="28"/>
          <w:szCs w:val="28"/>
        </w:rPr>
        <w:t xml:space="preserve"> per week</w:t>
      </w:r>
      <w:r w:rsidR="007D7A8A" w:rsidRPr="007E6961">
        <w:rPr>
          <w:rFonts w:ascii="Times New Roman" w:hAnsi="Times New Roman" w:cs="Times New Roman"/>
          <w:b/>
          <w:sz w:val="28"/>
          <w:szCs w:val="28"/>
        </w:rPr>
        <w:t>; afternoons</w:t>
      </w:r>
      <w:r w:rsidR="00AD194F" w:rsidRPr="007E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61" w:rsidRPr="007E6961">
        <w:rPr>
          <w:rFonts w:ascii="Times New Roman" w:hAnsi="Times New Roman" w:cs="Times New Roman"/>
          <w:b/>
          <w:sz w:val="28"/>
          <w:szCs w:val="28"/>
        </w:rPr>
        <w:t>(between 12pm-6pm)</w:t>
      </w:r>
      <w:r w:rsidR="00580431" w:rsidRPr="007E6961">
        <w:rPr>
          <w:rFonts w:ascii="Times New Roman" w:hAnsi="Times New Roman" w:cs="Times New Roman"/>
          <w:b/>
          <w:sz w:val="28"/>
          <w:szCs w:val="28"/>
        </w:rPr>
        <w:tab/>
      </w:r>
    </w:p>
    <w:p w:rsidR="002F27A4" w:rsidRPr="007E6961" w:rsidRDefault="00A438C0">
      <w:pPr>
        <w:rPr>
          <w:rFonts w:ascii="Times New Roman" w:hAnsi="Times New Roman" w:cs="Times New Roman"/>
          <w:b/>
          <w:sz w:val="28"/>
          <w:szCs w:val="28"/>
        </w:rPr>
      </w:pPr>
      <w:r w:rsidRPr="007E6961">
        <w:rPr>
          <w:rFonts w:ascii="Times New Roman" w:hAnsi="Times New Roman" w:cs="Times New Roman"/>
          <w:b/>
          <w:sz w:val="28"/>
          <w:szCs w:val="28"/>
        </w:rPr>
        <w:t xml:space="preserve">Pay: </w:t>
      </w:r>
      <w:r w:rsidR="007D7A8A" w:rsidRPr="007E6961">
        <w:rPr>
          <w:rFonts w:ascii="Times New Roman" w:hAnsi="Times New Roman" w:cs="Times New Roman"/>
          <w:b/>
          <w:sz w:val="28"/>
          <w:szCs w:val="28"/>
        </w:rPr>
        <w:t>$</w:t>
      </w:r>
      <w:r w:rsidR="007E6961" w:rsidRPr="007E6961">
        <w:rPr>
          <w:rFonts w:ascii="Times New Roman" w:hAnsi="Times New Roman" w:cs="Times New Roman"/>
          <w:b/>
          <w:sz w:val="28"/>
          <w:szCs w:val="28"/>
        </w:rPr>
        <w:t>10</w:t>
      </w:r>
      <w:r w:rsidR="00580431" w:rsidRPr="007E6961">
        <w:rPr>
          <w:rFonts w:ascii="Times New Roman" w:hAnsi="Times New Roman" w:cs="Times New Roman"/>
          <w:b/>
          <w:sz w:val="28"/>
          <w:szCs w:val="28"/>
        </w:rPr>
        <w:t xml:space="preserve"> per hour</w:t>
      </w:r>
    </w:p>
    <w:p w:rsidR="002F27A4" w:rsidRPr="007E6961" w:rsidRDefault="002F27A4">
      <w:pPr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MCES is seeking caregivers</w:t>
      </w:r>
      <w:r w:rsidR="009A09E6" w:rsidRPr="007E6961">
        <w:rPr>
          <w:rFonts w:ascii="Times New Roman" w:hAnsi="Times New Roman" w:cs="Times New Roman"/>
          <w:sz w:val="24"/>
          <w:szCs w:val="24"/>
        </w:rPr>
        <w:t xml:space="preserve"> for openings within our</w:t>
      </w:r>
      <w:r w:rsidRPr="007E6961">
        <w:rPr>
          <w:rFonts w:ascii="Times New Roman" w:hAnsi="Times New Roman" w:cs="Times New Roman"/>
          <w:sz w:val="24"/>
          <w:szCs w:val="24"/>
        </w:rPr>
        <w:t xml:space="preserve"> </w:t>
      </w:r>
      <w:r w:rsidR="00580431" w:rsidRPr="007E6961">
        <w:rPr>
          <w:rFonts w:ascii="Times New Roman" w:hAnsi="Times New Roman" w:cs="Times New Roman"/>
          <w:sz w:val="24"/>
          <w:szCs w:val="24"/>
        </w:rPr>
        <w:t xml:space="preserve">childcare </w:t>
      </w:r>
      <w:r w:rsidRPr="007E6961">
        <w:rPr>
          <w:rFonts w:ascii="Times New Roman" w:hAnsi="Times New Roman" w:cs="Times New Roman"/>
          <w:sz w:val="24"/>
          <w:szCs w:val="24"/>
        </w:rPr>
        <w:t xml:space="preserve">program. This program provides care for children </w:t>
      </w:r>
      <w:r w:rsidR="001B7F11" w:rsidRPr="007E6961">
        <w:rPr>
          <w:rFonts w:ascii="Times New Roman" w:hAnsi="Times New Roman" w:cs="Times New Roman"/>
          <w:sz w:val="24"/>
          <w:szCs w:val="24"/>
        </w:rPr>
        <w:t>six weeks old</w:t>
      </w:r>
      <w:r w:rsidRPr="007E6961">
        <w:rPr>
          <w:rFonts w:ascii="Times New Roman" w:hAnsi="Times New Roman" w:cs="Times New Roman"/>
          <w:sz w:val="24"/>
          <w:szCs w:val="24"/>
        </w:rPr>
        <w:t xml:space="preserve"> up to </w:t>
      </w:r>
      <w:r w:rsidR="00281350" w:rsidRPr="007E6961">
        <w:rPr>
          <w:rFonts w:ascii="Times New Roman" w:hAnsi="Times New Roman" w:cs="Times New Roman"/>
          <w:sz w:val="24"/>
          <w:szCs w:val="24"/>
        </w:rPr>
        <w:t xml:space="preserve">school age. </w:t>
      </w:r>
      <w:r w:rsidR="00580431" w:rsidRPr="007E6961">
        <w:rPr>
          <w:rFonts w:ascii="Times New Roman" w:hAnsi="Times New Roman" w:cs="Times New Roman"/>
          <w:sz w:val="24"/>
          <w:szCs w:val="24"/>
        </w:rPr>
        <w:t xml:space="preserve">Candidates must be flexible to work different hours and in multiple classrooms. </w:t>
      </w:r>
    </w:p>
    <w:p w:rsidR="002F27A4" w:rsidRPr="007E6961" w:rsidRDefault="00431F87">
      <w:pPr>
        <w:rPr>
          <w:rFonts w:ascii="Times New Roman" w:hAnsi="Times New Roman" w:cs="Times New Roman"/>
          <w:b/>
          <w:sz w:val="28"/>
          <w:szCs w:val="28"/>
        </w:rPr>
      </w:pPr>
      <w:r w:rsidRPr="007E696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5F648A7" wp14:editId="544DF241">
            <wp:simplePos x="0" y="0"/>
            <wp:positionH relativeFrom="column">
              <wp:posOffset>4001605</wp:posOffset>
            </wp:positionH>
            <wp:positionV relativeFrom="paragraph">
              <wp:posOffset>42718</wp:posOffset>
            </wp:positionV>
            <wp:extent cx="2076450" cy="1719580"/>
            <wp:effectExtent l="0" t="0" r="0" b="0"/>
            <wp:wrapNone/>
            <wp:docPr id="5" name="Picture 5" descr="http://childcarecenter.us/static/images/providers/4/643644/JennysFamilyDayCare-logo-3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ildcarecenter.us/static/images/providers/4/643644/JennysFamilyDayCare-logo-3-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A4" w:rsidRPr="007E6961">
        <w:rPr>
          <w:rFonts w:ascii="Times New Roman" w:hAnsi="Times New Roman" w:cs="Times New Roman"/>
          <w:b/>
          <w:sz w:val="28"/>
          <w:szCs w:val="28"/>
        </w:rPr>
        <w:t xml:space="preserve">Job Description: </w:t>
      </w:r>
    </w:p>
    <w:p w:rsidR="002F27A4" w:rsidRPr="007E6961" w:rsidRDefault="007D7A8A">
      <w:pPr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Caring for children </w:t>
      </w:r>
    </w:p>
    <w:p w:rsidR="00580431" w:rsidRPr="007E6961" w:rsidRDefault="00580431" w:rsidP="00580431">
      <w:pPr>
        <w:pStyle w:val="NormalWeb"/>
        <w:shd w:val="clear" w:color="auto" w:fill="FFFFFF"/>
        <w:spacing w:before="0" w:beforeAutospacing="0" w:after="225" w:afterAutospacing="0" w:line="315" w:lineRule="atLeast"/>
      </w:pPr>
      <w:r w:rsidRPr="007E6961">
        <w:t>Creating lesson plans</w:t>
      </w:r>
    </w:p>
    <w:p w:rsidR="00580431" w:rsidRPr="007E6961" w:rsidRDefault="00580431" w:rsidP="00580431">
      <w:pPr>
        <w:pStyle w:val="NormalWeb"/>
        <w:shd w:val="clear" w:color="auto" w:fill="FFFFFF"/>
        <w:spacing w:before="0" w:beforeAutospacing="0" w:after="225" w:afterAutospacing="0" w:line="315" w:lineRule="atLeast"/>
      </w:pPr>
      <w:r w:rsidRPr="007E6961">
        <w:t>General cleaning</w:t>
      </w:r>
    </w:p>
    <w:p w:rsidR="00580431" w:rsidRPr="007E6961" w:rsidRDefault="00580431" w:rsidP="00580431">
      <w:pPr>
        <w:pStyle w:val="NormalWeb"/>
        <w:shd w:val="clear" w:color="auto" w:fill="FFFFFF"/>
        <w:spacing w:before="0" w:beforeAutospacing="0" w:after="225" w:afterAutospacing="0" w:line="315" w:lineRule="atLeast"/>
      </w:pPr>
      <w:r w:rsidRPr="007E6961">
        <w:t>Reinforcing appropriate and respectful behavior</w:t>
      </w:r>
    </w:p>
    <w:p w:rsidR="00580431" w:rsidRPr="007E6961" w:rsidRDefault="00580431" w:rsidP="00580431">
      <w:pPr>
        <w:pStyle w:val="NormalWeb"/>
        <w:shd w:val="clear" w:color="auto" w:fill="FFFFFF"/>
        <w:spacing w:before="0" w:beforeAutospacing="0" w:after="225" w:afterAutospacing="0" w:line="315" w:lineRule="atLeast"/>
      </w:pPr>
      <w:r w:rsidRPr="007E6961">
        <w:t>Engaging in developmentally appropriate play and behaviors</w:t>
      </w:r>
    </w:p>
    <w:p w:rsidR="002F27A4" w:rsidRPr="007E6961" w:rsidRDefault="002F27A4" w:rsidP="002F27A4">
      <w:pPr>
        <w:rPr>
          <w:rFonts w:ascii="Times New Roman" w:hAnsi="Times New Roman" w:cs="Times New Roman"/>
          <w:b/>
          <w:sz w:val="28"/>
          <w:szCs w:val="28"/>
        </w:rPr>
      </w:pPr>
      <w:r w:rsidRPr="007E6961">
        <w:rPr>
          <w:rFonts w:ascii="Times New Roman" w:hAnsi="Times New Roman" w:cs="Times New Roman"/>
          <w:b/>
          <w:sz w:val="28"/>
          <w:szCs w:val="28"/>
        </w:rPr>
        <w:t xml:space="preserve">If </w:t>
      </w:r>
      <w:r w:rsidR="001B7F11" w:rsidRPr="007E6961">
        <w:rPr>
          <w:rFonts w:ascii="Times New Roman" w:hAnsi="Times New Roman" w:cs="Times New Roman"/>
          <w:b/>
          <w:sz w:val="28"/>
          <w:szCs w:val="28"/>
        </w:rPr>
        <w:t>you love children and are looking for a career where you can make a difference,</w:t>
      </w:r>
      <w:r w:rsidRPr="007E6961">
        <w:rPr>
          <w:rFonts w:ascii="Times New Roman" w:hAnsi="Times New Roman" w:cs="Times New Roman"/>
          <w:b/>
          <w:sz w:val="28"/>
          <w:szCs w:val="28"/>
        </w:rPr>
        <w:t xml:space="preserve"> please send a </w:t>
      </w:r>
      <w:r w:rsidR="00580431" w:rsidRPr="007E6961">
        <w:rPr>
          <w:rFonts w:ascii="Times New Roman" w:hAnsi="Times New Roman" w:cs="Times New Roman"/>
          <w:b/>
          <w:sz w:val="28"/>
          <w:szCs w:val="28"/>
        </w:rPr>
        <w:t xml:space="preserve">cover letter and resume to </w:t>
      </w:r>
      <w:r w:rsidRPr="007E6961">
        <w:rPr>
          <w:rFonts w:ascii="Times New Roman" w:hAnsi="Times New Roman" w:cs="Times New Roman"/>
          <w:b/>
          <w:sz w:val="28"/>
          <w:szCs w:val="28"/>
        </w:rPr>
        <w:t>Amanda Welton</w:t>
      </w:r>
      <w:r w:rsidR="001B7F11" w:rsidRPr="007E6961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197444" w:rsidRPr="007E69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0431" w:rsidRPr="007E6961">
        <w:rPr>
          <w:rFonts w:ascii="Times New Roman" w:hAnsi="Times New Roman" w:cs="Times New Roman"/>
          <w:b/>
          <w:sz w:val="28"/>
          <w:szCs w:val="28"/>
        </w:rPr>
        <w:t>welton@monroecatholicschools.com</w:t>
      </w:r>
    </w:p>
    <w:p w:rsidR="00431F87" w:rsidRDefault="00197444" w:rsidP="00431F8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818886</wp:posOffset>
            </wp:positionH>
            <wp:positionV relativeFrom="paragraph">
              <wp:posOffset>22183</wp:posOffset>
            </wp:positionV>
            <wp:extent cx="4019550" cy="2472760"/>
            <wp:effectExtent l="0" t="0" r="0" b="3810"/>
            <wp:wrapNone/>
            <wp:docPr id="2" name="Picture 2" descr="http://www.gemsdaycare.com/wp-content/uploads/2012/05/about-ipoh-dayca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msdaycare.com/wp-content/uploads/2012/05/about-ipoh-daycare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3F3"/>
    <w:multiLevelType w:val="multilevel"/>
    <w:tmpl w:val="49CA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A4"/>
    <w:rsid w:val="00197444"/>
    <w:rsid w:val="001B7F11"/>
    <w:rsid w:val="00281350"/>
    <w:rsid w:val="002F27A4"/>
    <w:rsid w:val="00431F87"/>
    <w:rsid w:val="0054286C"/>
    <w:rsid w:val="00580431"/>
    <w:rsid w:val="00596B98"/>
    <w:rsid w:val="006D5222"/>
    <w:rsid w:val="007D7A8A"/>
    <w:rsid w:val="007E6961"/>
    <w:rsid w:val="00941BB4"/>
    <w:rsid w:val="009A09E6"/>
    <w:rsid w:val="00A438C0"/>
    <w:rsid w:val="00AD194F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Amanda Welton</cp:lastModifiedBy>
  <cp:revision>3</cp:revision>
  <cp:lastPrinted>2017-03-20T15:51:00Z</cp:lastPrinted>
  <dcterms:created xsi:type="dcterms:W3CDTF">2018-09-14T17:38:00Z</dcterms:created>
  <dcterms:modified xsi:type="dcterms:W3CDTF">2019-09-04T14:58:00Z</dcterms:modified>
</cp:coreProperties>
</file>