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A4" w:rsidRPr="00B55B32" w:rsidRDefault="009638A4" w:rsidP="009638A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B55B32">
        <w:rPr>
          <w:rFonts w:ascii="Times New Roman" w:hAnsi="Times New Roman" w:cs="Times New Roman"/>
          <w:sz w:val="44"/>
          <w:szCs w:val="44"/>
        </w:rPr>
        <w:t>Raffle FAQs</w:t>
      </w:r>
    </w:p>
    <w:p w:rsidR="009638A4" w:rsidRDefault="009638A4" w:rsidP="001176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D012F" w:rsidRPr="00A61541" w:rsidRDefault="00155EAF" w:rsidP="001176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61541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A919651" wp14:editId="1E40938B">
            <wp:simplePos x="0" y="0"/>
            <wp:positionH relativeFrom="margin">
              <wp:posOffset>-237490</wp:posOffset>
            </wp:positionH>
            <wp:positionV relativeFrom="margin">
              <wp:posOffset>-1905</wp:posOffset>
            </wp:positionV>
            <wp:extent cx="1142365" cy="11525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S logo colo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4" t="8746" r="7878" b="6464"/>
                    <a:stretch/>
                  </pic:blipFill>
                  <pic:spPr bwMode="auto">
                    <a:xfrm>
                      <a:off x="0" y="0"/>
                      <a:ext cx="114236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541">
        <w:rPr>
          <w:rFonts w:ascii="Times New Roman" w:hAnsi="Times New Roman" w:cs="Times New Roman"/>
          <w:sz w:val="36"/>
          <w:szCs w:val="36"/>
        </w:rPr>
        <w:t>201</w:t>
      </w:r>
      <w:r w:rsidR="00EE5989" w:rsidRPr="00A61541">
        <w:rPr>
          <w:rFonts w:ascii="Times New Roman" w:hAnsi="Times New Roman" w:cs="Times New Roman"/>
          <w:sz w:val="36"/>
          <w:szCs w:val="36"/>
        </w:rPr>
        <w:t>5</w:t>
      </w:r>
      <w:r w:rsidRPr="00A61541">
        <w:rPr>
          <w:rFonts w:ascii="Times New Roman" w:hAnsi="Times New Roman" w:cs="Times New Roman"/>
          <w:sz w:val="36"/>
          <w:szCs w:val="36"/>
        </w:rPr>
        <w:t xml:space="preserve"> MCES Christmas Raffle</w:t>
      </w:r>
      <w:r w:rsidR="00567BFE" w:rsidRPr="00A61541">
        <w:rPr>
          <w:rFonts w:ascii="Times New Roman" w:hAnsi="Times New Roman" w:cs="Times New Roman"/>
          <w:sz w:val="36"/>
          <w:szCs w:val="36"/>
        </w:rPr>
        <w:t xml:space="preserve"> and Euchre Tournament </w:t>
      </w:r>
    </w:p>
    <w:p w:rsidR="00F74900" w:rsidRPr="009638A4" w:rsidRDefault="00F74900" w:rsidP="00396320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38A4">
        <w:rPr>
          <w:rFonts w:ascii="Times New Roman" w:hAnsi="Times New Roman" w:cs="Times New Roman"/>
          <w:b/>
          <w:i/>
          <w:sz w:val="24"/>
          <w:szCs w:val="24"/>
        </w:rPr>
        <w:t>All ticket purchasers are invited to attend for fun and fellowship!</w:t>
      </w:r>
    </w:p>
    <w:p w:rsidR="00F74900" w:rsidRPr="00A61541" w:rsidRDefault="00F74900" w:rsidP="001176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1588A" w:rsidRPr="00C1588A" w:rsidRDefault="00C1588A" w:rsidP="00C1588A">
      <w:pPr>
        <w:spacing w:after="0"/>
        <w:ind w:left="540"/>
        <w:rPr>
          <w:rFonts w:ascii="Times New Roman" w:hAnsi="Times New Roman" w:cs="Times New Roman"/>
          <w:sz w:val="16"/>
          <w:szCs w:val="16"/>
        </w:rPr>
      </w:pPr>
    </w:p>
    <w:p w:rsidR="002B5169" w:rsidRPr="00F74900" w:rsidRDefault="00155EAF" w:rsidP="009638A4">
      <w:pPr>
        <w:spacing w:after="120"/>
        <w:ind w:left="547"/>
        <w:rPr>
          <w:rFonts w:ascii="Times New Roman" w:hAnsi="Times New Roman" w:cs="Times New Roman"/>
          <w:sz w:val="24"/>
          <w:szCs w:val="24"/>
        </w:rPr>
      </w:pPr>
      <w:r w:rsidRPr="00F74900">
        <w:rPr>
          <w:rFonts w:ascii="Times New Roman" w:hAnsi="Times New Roman" w:cs="Times New Roman"/>
          <w:sz w:val="24"/>
          <w:szCs w:val="24"/>
        </w:rPr>
        <w:t>This fundraiser is designed to help each family save $200 in tuition costs.</w:t>
      </w:r>
      <w:r w:rsidR="009638A4">
        <w:rPr>
          <w:rFonts w:ascii="Times New Roman" w:hAnsi="Times New Roman" w:cs="Times New Roman"/>
          <w:sz w:val="24"/>
          <w:szCs w:val="24"/>
        </w:rPr>
        <w:t xml:space="preserve">  </w:t>
      </w:r>
      <w:r w:rsidR="009638A4" w:rsidRPr="00A61541">
        <w:rPr>
          <w:rFonts w:ascii="Times New Roman" w:hAnsi="Times New Roman" w:cs="Times New Roman"/>
          <w:sz w:val="24"/>
          <w:szCs w:val="24"/>
        </w:rPr>
        <w:t xml:space="preserve">Raffle ticket monies are due by </w:t>
      </w:r>
      <w:r w:rsidR="009638A4" w:rsidRPr="00F74900">
        <w:rPr>
          <w:rFonts w:ascii="Times New Roman" w:hAnsi="Times New Roman" w:cs="Times New Roman"/>
          <w:b/>
          <w:sz w:val="24"/>
          <w:szCs w:val="24"/>
        </w:rPr>
        <w:t>Wednesday, November 18, 2015</w:t>
      </w:r>
      <w:r w:rsidR="009638A4" w:rsidRPr="00A61541">
        <w:rPr>
          <w:rFonts w:ascii="Times New Roman" w:hAnsi="Times New Roman" w:cs="Times New Roman"/>
          <w:sz w:val="24"/>
          <w:szCs w:val="24"/>
        </w:rPr>
        <w:t>.</w:t>
      </w:r>
    </w:p>
    <w:p w:rsidR="002B5169" w:rsidRPr="00A61541" w:rsidRDefault="002B5169" w:rsidP="009638A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61541">
        <w:rPr>
          <w:rFonts w:ascii="Times New Roman" w:hAnsi="Times New Roman" w:cs="Times New Roman"/>
          <w:sz w:val="24"/>
          <w:szCs w:val="24"/>
        </w:rPr>
        <w:t xml:space="preserve">Not participating in the fundraiser and your </w:t>
      </w:r>
      <w:r w:rsidRPr="00A61541">
        <w:rPr>
          <w:rFonts w:ascii="Times New Roman" w:hAnsi="Times New Roman" w:cs="Times New Roman"/>
          <w:b/>
          <w:i/>
          <w:sz w:val="24"/>
          <w:szCs w:val="24"/>
        </w:rPr>
        <w:t>oldest child is K-8</w:t>
      </w:r>
      <w:r w:rsidRPr="00A6154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A61541">
        <w:rPr>
          <w:rFonts w:ascii="Times New Roman" w:hAnsi="Times New Roman" w:cs="Times New Roman"/>
          <w:b/>
          <w:i/>
          <w:sz w:val="24"/>
          <w:szCs w:val="24"/>
        </w:rPr>
        <w:t xml:space="preserve"> grade</w:t>
      </w:r>
      <w:r w:rsidRPr="00A61541">
        <w:rPr>
          <w:rFonts w:ascii="Times New Roman" w:hAnsi="Times New Roman" w:cs="Times New Roman"/>
          <w:sz w:val="24"/>
          <w:szCs w:val="24"/>
        </w:rPr>
        <w:t xml:space="preserve"> a </w:t>
      </w:r>
      <w:r w:rsidRPr="00A61541">
        <w:rPr>
          <w:rFonts w:ascii="Times New Roman" w:hAnsi="Times New Roman" w:cs="Times New Roman"/>
          <w:b/>
          <w:i/>
          <w:sz w:val="24"/>
          <w:szCs w:val="24"/>
        </w:rPr>
        <w:t>payment of $200</w:t>
      </w:r>
      <w:r w:rsidRPr="00A61541">
        <w:rPr>
          <w:rFonts w:ascii="Times New Roman" w:hAnsi="Times New Roman" w:cs="Times New Roman"/>
          <w:sz w:val="24"/>
          <w:szCs w:val="24"/>
        </w:rPr>
        <w:t xml:space="preserve"> is due now.</w:t>
      </w:r>
      <w:r w:rsidR="00E80054" w:rsidRPr="00A615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150" w:rsidRPr="00A61541" w:rsidRDefault="009638A4" w:rsidP="00F74900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61541">
        <w:rPr>
          <w:rFonts w:ascii="Times New Roman" w:hAnsi="Times New Roman" w:cs="Times New Roman"/>
          <w:sz w:val="24"/>
          <w:szCs w:val="24"/>
        </w:rPr>
        <w:t xml:space="preserve">Not participating in the fundraiser and your </w:t>
      </w:r>
      <w:r w:rsidR="002B5169" w:rsidRPr="00A61541">
        <w:rPr>
          <w:rFonts w:ascii="Times New Roman" w:hAnsi="Times New Roman" w:cs="Times New Roman"/>
          <w:b/>
          <w:i/>
          <w:sz w:val="24"/>
          <w:szCs w:val="24"/>
        </w:rPr>
        <w:t xml:space="preserve">oldest child is </w:t>
      </w:r>
      <w:proofErr w:type="spellStart"/>
      <w:r w:rsidR="002B5169" w:rsidRPr="00A61541">
        <w:rPr>
          <w:rFonts w:ascii="Times New Roman" w:hAnsi="Times New Roman" w:cs="Times New Roman"/>
          <w:b/>
          <w:i/>
          <w:sz w:val="24"/>
          <w:szCs w:val="24"/>
        </w:rPr>
        <w:t>PreK</w:t>
      </w:r>
      <w:proofErr w:type="spellEnd"/>
      <w:r w:rsidR="002B5169" w:rsidRPr="00A61541">
        <w:rPr>
          <w:rFonts w:ascii="Times New Roman" w:hAnsi="Times New Roman" w:cs="Times New Roman"/>
          <w:sz w:val="24"/>
          <w:szCs w:val="24"/>
        </w:rPr>
        <w:t xml:space="preserve"> a </w:t>
      </w:r>
      <w:r w:rsidR="002B5169" w:rsidRPr="00A61541">
        <w:rPr>
          <w:rFonts w:ascii="Times New Roman" w:hAnsi="Times New Roman" w:cs="Times New Roman"/>
          <w:b/>
          <w:i/>
          <w:sz w:val="24"/>
          <w:szCs w:val="24"/>
        </w:rPr>
        <w:t>payment of $100</w:t>
      </w:r>
      <w:r w:rsidR="002B5169" w:rsidRPr="00A61541">
        <w:rPr>
          <w:rFonts w:ascii="Times New Roman" w:hAnsi="Times New Roman" w:cs="Times New Roman"/>
          <w:sz w:val="24"/>
          <w:szCs w:val="24"/>
        </w:rPr>
        <w:t xml:space="preserve"> is due now</w:t>
      </w:r>
      <w:r w:rsidR="00370150" w:rsidRPr="00A61541">
        <w:rPr>
          <w:rFonts w:ascii="Times New Roman" w:hAnsi="Times New Roman" w:cs="Times New Roman"/>
          <w:sz w:val="24"/>
          <w:szCs w:val="24"/>
        </w:rPr>
        <w:t>.</w:t>
      </w:r>
    </w:p>
    <w:p w:rsidR="00370150" w:rsidRPr="00A61541" w:rsidRDefault="00370150" w:rsidP="009638A4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61541">
        <w:rPr>
          <w:rFonts w:ascii="Times New Roman" w:hAnsi="Times New Roman" w:cs="Times New Roman"/>
          <w:b/>
          <w:i/>
          <w:sz w:val="24"/>
          <w:szCs w:val="24"/>
        </w:rPr>
        <w:t xml:space="preserve">After November 20, 2015 </w:t>
      </w:r>
      <w:r w:rsidRPr="00A61541">
        <w:rPr>
          <w:rFonts w:ascii="Times New Roman" w:hAnsi="Times New Roman" w:cs="Times New Roman"/>
          <w:sz w:val="24"/>
          <w:szCs w:val="24"/>
        </w:rPr>
        <w:t>a payment of $200 for oldest K-8</w:t>
      </w:r>
      <w:r w:rsidRPr="00A615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61541">
        <w:rPr>
          <w:rFonts w:ascii="Times New Roman" w:hAnsi="Times New Roman" w:cs="Times New Roman"/>
          <w:sz w:val="24"/>
          <w:szCs w:val="24"/>
        </w:rPr>
        <w:t xml:space="preserve"> and $100 for </w:t>
      </w:r>
      <w:proofErr w:type="spellStart"/>
      <w:r w:rsidRPr="00A61541">
        <w:rPr>
          <w:rFonts w:ascii="Times New Roman" w:hAnsi="Times New Roman" w:cs="Times New Roman"/>
          <w:sz w:val="24"/>
          <w:szCs w:val="24"/>
        </w:rPr>
        <w:t>PreK</w:t>
      </w:r>
      <w:proofErr w:type="spellEnd"/>
      <w:r w:rsidRPr="00A61541">
        <w:rPr>
          <w:rFonts w:ascii="Times New Roman" w:hAnsi="Times New Roman" w:cs="Times New Roman"/>
          <w:sz w:val="24"/>
          <w:szCs w:val="24"/>
        </w:rPr>
        <w:t xml:space="preserve"> will be added to your tuition acc</w:t>
      </w:r>
      <w:r w:rsidR="009638A4">
        <w:rPr>
          <w:rFonts w:ascii="Times New Roman" w:hAnsi="Times New Roman" w:cs="Times New Roman"/>
          <w:sz w:val="24"/>
          <w:szCs w:val="24"/>
        </w:rPr>
        <w:t>ount, per the MCES enrollment agreement.</w:t>
      </w:r>
    </w:p>
    <w:p w:rsidR="00567BFE" w:rsidRPr="00A61541" w:rsidRDefault="00AF20C6" w:rsidP="00A61541">
      <w:pPr>
        <w:pStyle w:val="ListParagraph"/>
        <w:numPr>
          <w:ilvl w:val="0"/>
          <w:numId w:val="1"/>
        </w:numPr>
        <w:spacing w:before="120" w:after="0"/>
        <w:ind w:left="907"/>
        <w:rPr>
          <w:rFonts w:ascii="Times New Roman" w:hAnsi="Times New Roman" w:cs="Times New Roman"/>
          <w:sz w:val="24"/>
          <w:szCs w:val="24"/>
        </w:rPr>
      </w:pPr>
      <w:r w:rsidRPr="00A61541">
        <w:rPr>
          <w:rFonts w:ascii="Times New Roman" w:hAnsi="Times New Roman" w:cs="Times New Roman"/>
          <w:b/>
          <w:sz w:val="24"/>
          <w:szCs w:val="24"/>
        </w:rPr>
        <w:t>Ticket sales</w:t>
      </w:r>
      <w:r w:rsidRPr="00A61541">
        <w:rPr>
          <w:rFonts w:ascii="Times New Roman" w:hAnsi="Times New Roman" w:cs="Times New Roman"/>
          <w:sz w:val="24"/>
          <w:szCs w:val="24"/>
        </w:rPr>
        <w:t xml:space="preserve"> can be returned to any of</w:t>
      </w:r>
      <w:r w:rsidR="00142F21">
        <w:rPr>
          <w:rFonts w:ascii="Times New Roman" w:hAnsi="Times New Roman" w:cs="Times New Roman"/>
          <w:sz w:val="24"/>
          <w:szCs w:val="24"/>
        </w:rPr>
        <w:t xml:space="preserve"> the</w:t>
      </w:r>
      <w:r w:rsidRPr="00A61541">
        <w:rPr>
          <w:rFonts w:ascii="Times New Roman" w:hAnsi="Times New Roman" w:cs="Times New Roman"/>
          <w:sz w:val="24"/>
          <w:szCs w:val="24"/>
        </w:rPr>
        <w:t xml:space="preserve"> </w:t>
      </w:r>
      <w:r w:rsidR="009638A4">
        <w:rPr>
          <w:rFonts w:ascii="Times New Roman" w:hAnsi="Times New Roman" w:cs="Times New Roman"/>
          <w:sz w:val="24"/>
          <w:szCs w:val="24"/>
        </w:rPr>
        <w:t>3</w:t>
      </w:r>
      <w:r w:rsidRPr="00A61541">
        <w:rPr>
          <w:rFonts w:ascii="Times New Roman" w:hAnsi="Times New Roman" w:cs="Times New Roman"/>
          <w:sz w:val="24"/>
          <w:szCs w:val="24"/>
        </w:rPr>
        <w:t xml:space="preserve"> school offices and must be returned in a sealed envelope with:</w:t>
      </w:r>
    </w:p>
    <w:p w:rsidR="00AF20C6" w:rsidRPr="00A61541" w:rsidRDefault="00AF20C6" w:rsidP="00A6154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61541">
        <w:rPr>
          <w:rFonts w:ascii="Times New Roman" w:hAnsi="Times New Roman" w:cs="Times New Roman"/>
          <w:b/>
          <w:sz w:val="24"/>
          <w:szCs w:val="24"/>
          <w:u w:val="single"/>
        </w:rPr>
        <w:t xml:space="preserve">Oldest student name </w:t>
      </w:r>
      <w:r w:rsidRPr="00A61541">
        <w:rPr>
          <w:rFonts w:ascii="Times New Roman" w:hAnsi="Times New Roman" w:cs="Times New Roman"/>
          <w:sz w:val="24"/>
          <w:szCs w:val="24"/>
        </w:rPr>
        <w:t>on the outside</w:t>
      </w:r>
      <w:r w:rsidR="00A61541" w:rsidRPr="00A61541">
        <w:rPr>
          <w:rFonts w:ascii="Times New Roman" w:hAnsi="Times New Roman" w:cs="Times New Roman"/>
          <w:sz w:val="24"/>
          <w:szCs w:val="24"/>
        </w:rPr>
        <w:t xml:space="preserve"> of the </w:t>
      </w:r>
      <w:r w:rsidR="00A61541" w:rsidRPr="009638A4">
        <w:rPr>
          <w:rFonts w:ascii="Times New Roman" w:hAnsi="Times New Roman" w:cs="Times New Roman"/>
          <w:i/>
          <w:sz w:val="24"/>
          <w:szCs w:val="24"/>
        </w:rPr>
        <w:t>envelop</w:t>
      </w:r>
      <w:r w:rsidR="001242F1">
        <w:rPr>
          <w:rFonts w:ascii="Times New Roman" w:hAnsi="Times New Roman" w:cs="Times New Roman"/>
          <w:i/>
          <w:sz w:val="24"/>
          <w:szCs w:val="24"/>
        </w:rPr>
        <w:t>e</w:t>
      </w:r>
    </w:p>
    <w:p w:rsidR="00A61541" w:rsidRPr="00A61541" w:rsidRDefault="00A61541" w:rsidP="00A6154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61541">
        <w:rPr>
          <w:rFonts w:ascii="Times New Roman" w:hAnsi="Times New Roman" w:cs="Times New Roman"/>
          <w:b/>
          <w:sz w:val="24"/>
          <w:szCs w:val="24"/>
          <w:u w:val="single"/>
        </w:rPr>
        <w:t>Oldest student name</w:t>
      </w:r>
      <w:r w:rsidRPr="00A61541">
        <w:rPr>
          <w:rFonts w:ascii="Times New Roman" w:hAnsi="Times New Roman" w:cs="Times New Roman"/>
          <w:sz w:val="24"/>
          <w:szCs w:val="24"/>
        </w:rPr>
        <w:t xml:space="preserve"> on the </w:t>
      </w:r>
      <w:r w:rsidRPr="009638A4">
        <w:rPr>
          <w:rFonts w:ascii="Times New Roman" w:hAnsi="Times New Roman" w:cs="Times New Roman"/>
          <w:i/>
          <w:sz w:val="24"/>
          <w:szCs w:val="24"/>
        </w:rPr>
        <w:t>sold ticket</w:t>
      </w:r>
    </w:p>
    <w:p w:rsidR="00AF20C6" w:rsidRPr="00A61541" w:rsidRDefault="00AF20C6" w:rsidP="00A6154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61541">
        <w:rPr>
          <w:rFonts w:ascii="Times New Roman" w:hAnsi="Times New Roman" w:cs="Times New Roman"/>
          <w:sz w:val="24"/>
          <w:szCs w:val="24"/>
        </w:rPr>
        <w:t>Payment with ticket stub(s) enclosed</w:t>
      </w:r>
    </w:p>
    <w:p w:rsidR="00AF20C6" w:rsidRPr="00A61541" w:rsidRDefault="00A61541" w:rsidP="009638A4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61541">
        <w:rPr>
          <w:rFonts w:ascii="Times New Roman" w:hAnsi="Times New Roman" w:cs="Times New Roman"/>
          <w:sz w:val="24"/>
          <w:szCs w:val="24"/>
        </w:rPr>
        <w:t>Each ticket stub must be accompanied with a payment</w:t>
      </w:r>
    </w:p>
    <w:p w:rsidR="00370150" w:rsidRPr="00A61541" w:rsidRDefault="00370150" w:rsidP="00F74900">
      <w:pPr>
        <w:pStyle w:val="ListParagraph"/>
        <w:numPr>
          <w:ilvl w:val="0"/>
          <w:numId w:val="1"/>
        </w:numPr>
        <w:spacing w:after="12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 w:rsidRPr="001242F1">
        <w:rPr>
          <w:rFonts w:ascii="Times New Roman" w:hAnsi="Times New Roman" w:cs="Times New Roman"/>
          <w:b/>
          <w:i/>
          <w:sz w:val="24"/>
          <w:szCs w:val="24"/>
        </w:rPr>
        <w:t>Friday, November 20, 2015</w:t>
      </w:r>
      <w:r w:rsidRPr="00A61541">
        <w:rPr>
          <w:rFonts w:ascii="Times New Roman" w:hAnsi="Times New Roman" w:cs="Times New Roman"/>
          <w:sz w:val="24"/>
          <w:szCs w:val="24"/>
        </w:rPr>
        <w:t xml:space="preserve"> the winning tickets will be drawn at the Christmas Euchre and </w:t>
      </w:r>
      <w:r w:rsidR="00567BFE" w:rsidRPr="00A61541">
        <w:rPr>
          <w:rFonts w:ascii="Times New Roman" w:hAnsi="Times New Roman" w:cs="Times New Roman"/>
          <w:sz w:val="24"/>
          <w:szCs w:val="24"/>
        </w:rPr>
        <w:t>Raffle D</w:t>
      </w:r>
      <w:r w:rsidRPr="00A61541">
        <w:rPr>
          <w:rFonts w:ascii="Times New Roman" w:hAnsi="Times New Roman" w:cs="Times New Roman"/>
          <w:sz w:val="24"/>
          <w:szCs w:val="24"/>
        </w:rPr>
        <w:t>rawing party</w:t>
      </w:r>
      <w:r w:rsidR="00567BFE" w:rsidRPr="00A61541">
        <w:rPr>
          <w:rFonts w:ascii="Times New Roman" w:hAnsi="Times New Roman" w:cs="Times New Roman"/>
          <w:sz w:val="24"/>
          <w:szCs w:val="24"/>
        </w:rPr>
        <w:t xml:space="preserve"> at 7:00 p.m. at the St. Michael Campus.  </w:t>
      </w:r>
      <w:r w:rsidR="00FD2A1F">
        <w:rPr>
          <w:rFonts w:ascii="Times New Roman" w:hAnsi="Times New Roman" w:cs="Times New Roman"/>
          <w:sz w:val="24"/>
          <w:szCs w:val="24"/>
        </w:rPr>
        <w:t xml:space="preserve">Also, </w:t>
      </w:r>
      <w:proofErr w:type="gramStart"/>
      <w:r w:rsidR="00FD2A1F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="00FD2A1F">
        <w:rPr>
          <w:rFonts w:ascii="Times New Roman" w:hAnsi="Times New Roman" w:cs="Times New Roman"/>
          <w:sz w:val="24"/>
          <w:szCs w:val="24"/>
        </w:rPr>
        <w:t xml:space="preserve"> will be a “fishbowl” raffle and the tickets will be drawn that evening.</w:t>
      </w:r>
    </w:p>
    <w:p w:rsidR="00567BFE" w:rsidRPr="00A61541" w:rsidRDefault="00567BFE" w:rsidP="009638A4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5E46">
        <w:rPr>
          <w:rFonts w:ascii="Times New Roman" w:hAnsi="Times New Roman" w:cs="Times New Roman"/>
          <w:i/>
          <w:sz w:val="24"/>
          <w:szCs w:val="24"/>
        </w:rPr>
        <w:t>To play in the euchre tournament there is an entry fee</w:t>
      </w:r>
      <w:r w:rsidRPr="00A61541">
        <w:rPr>
          <w:rFonts w:ascii="Times New Roman" w:hAnsi="Times New Roman" w:cs="Times New Roman"/>
          <w:sz w:val="24"/>
          <w:szCs w:val="24"/>
        </w:rPr>
        <w:t>.</w:t>
      </w:r>
    </w:p>
    <w:p w:rsidR="00A61541" w:rsidRPr="00A61541" w:rsidRDefault="00A61541" w:rsidP="009638A4">
      <w:pPr>
        <w:pStyle w:val="ListParagraph"/>
        <w:numPr>
          <w:ilvl w:val="0"/>
          <w:numId w:val="1"/>
        </w:numPr>
        <w:spacing w:after="24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 w:rsidRPr="00A61541">
        <w:rPr>
          <w:rFonts w:ascii="Times New Roman" w:hAnsi="Times New Roman" w:cs="Times New Roman"/>
          <w:sz w:val="24"/>
          <w:szCs w:val="24"/>
        </w:rPr>
        <w:t xml:space="preserve">All raffle tickets (sold and unsold) must be returned to one of the school offices by </w:t>
      </w:r>
      <w:r w:rsidR="001242F1">
        <w:rPr>
          <w:rFonts w:ascii="Times New Roman" w:hAnsi="Times New Roman" w:cs="Times New Roman"/>
          <w:sz w:val="24"/>
          <w:szCs w:val="24"/>
        </w:rPr>
        <w:br/>
      </w:r>
      <w:r w:rsidRPr="00A61541">
        <w:rPr>
          <w:rFonts w:ascii="Times New Roman" w:hAnsi="Times New Roman" w:cs="Times New Roman"/>
          <w:sz w:val="24"/>
          <w:szCs w:val="24"/>
        </w:rPr>
        <w:t>November 18, 2015.  The State of Michigan requires accounting of all raffle tickets.</w:t>
      </w:r>
    </w:p>
    <w:p w:rsidR="00370150" w:rsidRPr="00A61541" w:rsidRDefault="00370150" w:rsidP="009638A4">
      <w:pPr>
        <w:pStyle w:val="ListParagraph"/>
        <w:numPr>
          <w:ilvl w:val="0"/>
          <w:numId w:val="1"/>
        </w:numPr>
        <w:spacing w:after="24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 w:rsidRPr="00A61541">
        <w:rPr>
          <w:rFonts w:ascii="Times New Roman" w:hAnsi="Times New Roman" w:cs="Times New Roman"/>
          <w:sz w:val="24"/>
          <w:szCs w:val="24"/>
        </w:rPr>
        <w:t xml:space="preserve">Prizes for the Grand Christmas Raffle are </w:t>
      </w:r>
      <w:r w:rsidR="00FD2A1F">
        <w:rPr>
          <w:rFonts w:ascii="Times New Roman" w:hAnsi="Times New Roman" w:cs="Times New Roman"/>
          <w:sz w:val="24"/>
          <w:szCs w:val="24"/>
        </w:rPr>
        <w:t xml:space="preserve">one </w:t>
      </w:r>
      <w:r w:rsidRPr="00A61541">
        <w:rPr>
          <w:rFonts w:ascii="Times New Roman" w:hAnsi="Times New Roman" w:cs="Times New Roman"/>
          <w:sz w:val="24"/>
          <w:szCs w:val="24"/>
        </w:rPr>
        <w:t>$5,000 grand prize</w:t>
      </w:r>
      <w:r w:rsidR="00FD2A1F">
        <w:rPr>
          <w:rFonts w:ascii="Times New Roman" w:hAnsi="Times New Roman" w:cs="Times New Roman"/>
          <w:sz w:val="24"/>
          <w:szCs w:val="24"/>
        </w:rPr>
        <w:t>,</w:t>
      </w:r>
      <w:r w:rsidRPr="00A61541">
        <w:rPr>
          <w:rFonts w:ascii="Times New Roman" w:hAnsi="Times New Roman" w:cs="Times New Roman"/>
          <w:sz w:val="24"/>
          <w:szCs w:val="24"/>
        </w:rPr>
        <w:t xml:space="preserve"> </w:t>
      </w:r>
      <w:r w:rsidR="00FD2A1F">
        <w:rPr>
          <w:rFonts w:ascii="Times New Roman" w:hAnsi="Times New Roman" w:cs="Times New Roman"/>
          <w:sz w:val="24"/>
          <w:szCs w:val="24"/>
        </w:rPr>
        <w:t>one</w:t>
      </w:r>
      <w:r w:rsidRPr="00A61541">
        <w:rPr>
          <w:rFonts w:ascii="Times New Roman" w:hAnsi="Times New Roman" w:cs="Times New Roman"/>
          <w:sz w:val="24"/>
          <w:szCs w:val="24"/>
        </w:rPr>
        <w:t xml:space="preserve"> $1,000 prize</w:t>
      </w:r>
      <w:r w:rsidR="00FD2A1F">
        <w:rPr>
          <w:rFonts w:ascii="Times New Roman" w:hAnsi="Times New Roman" w:cs="Times New Roman"/>
          <w:sz w:val="24"/>
          <w:szCs w:val="24"/>
        </w:rPr>
        <w:t xml:space="preserve"> and one Apple iPad mini</w:t>
      </w:r>
      <w:r w:rsidRPr="00A61541">
        <w:rPr>
          <w:rFonts w:ascii="Times New Roman" w:hAnsi="Times New Roman" w:cs="Times New Roman"/>
          <w:sz w:val="24"/>
          <w:szCs w:val="24"/>
        </w:rPr>
        <w:t>.</w:t>
      </w:r>
    </w:p>
    <w:p w:rsidR="00C1588A" w:rsidRPr="00A61541" w:rsidRDefault="00C1588A" w:rsidP="009638A4">
      <w:pPr>
        <w:pStyle w:val="ListParagraph"/>
        <w:numPr>
          <w:ilvl w:val="0"/>
          <w:numId w:val="1"/>
        </w:numPr>
        <w:spacing w:after="240" w:line="240" w:lineRule="auto"/>
        <w:ind w:left="90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61541">
        <w:rPr>
          <w:rFonts w:ascii="Times New Roman" w:hAnsi="Times New Roman" w:cs="Times New Roman"/>
          <w:sz w:val="24"/>
          <w:szCs w:val="24"/>
        </w:rPr>
        <w:t>Raffle tickets are assigned to you by number.</w:t>
      </w:r>
      <w:r w:rsidR="00714B1C" w:rsidRPr="00A61541">
        <w:rPr>
          <w:rFonts w:ascii="Times New Roman" w:hAnsi="Times New Roman" w:cs="Times New Roman"/>
          <w:sz w:val="24"/>
          <w:szCs w:val="24"/>
        </w:rPr>
        <w:t xml:space="preserve">  </w:t>
      </w:r>
      <w:r w:rsidRPr="00A61541">
        <w:rPr>
          <w:rFonts w:ascii="Times New Roman" w:hAnsi="Times New Roman" w:cs="Times New Roman"/>
          <w:sz w:val="24"/>
          <w:szCs w:val="24"/>
        </w:rPr>
        <w:t>Please do not trade with other families.</w:t>
      </w:r>
    </w:p>
    <w:p w:rsidR="00D55B7B" w:rsidRPr="00A61541" w:rsidRDefault="00D55B7B" w:rsidP="009638A4">
      <w:pPr>
        <w:pStyle w:val="ListParagraph"/>
        <w:numPr>
          <w:ilvl w:val="0"/>
          <w:numId w:val="1"/>
        </w:numPr>
        <w:spacing w:after="240" w:line="240" w:lineRule="auto"/>
        <w:ind w:left="907"/>
        <w:contextualSpacing w:val="0"/>
        <w:rPr>
          <w:rFonts w:ascii="Times New Roman" w:hAnsi="Times New Roman" w:cs="Times New Roman"/>
          <w:sz w:val="24"/>
          <w:szCs w:val="24"/>
        </w:rPr>
      </w:pPr>
      <w:r w:rsidRPr="00A61541">
        <w:rPr>
          <w:rFonts w:ascii="Times New Roman" w:hAnsi="Times New Roman" w:cs="Times New Roman"/>
          <w:sz w:val="24"/>
          <w:szCs w:val="24"/>
        </w:rPr>
        <w:t>After selling your required (8) raffle tickets</w:t>
      </w:r>
      <w:r w:rsidR="0009085A" w:rsidRPr="00A61541">
        <w:rPr>
          <w:rFonts w:ascii="Times New Roman" w:hAnsi="Times New Roman" w:cs="Times New Roman"/>
          <w:sz w:val="24"/>
          <w:szCs w:val="24"/>
        </w:rPr>
        <w:t>,</w:t>
      </w:r>
      <w:r w:rsidRPr="00A61541">
        <w:rPr>
          <w:rFonts w:ascii="Times New Roman" w:hAnsi="Times New Roman" w:cs="Times New Roman"/>
          <w:sz w:val="24"/>
          <w:szCs w:val="24"/>
        </w:rPr>
        <w:t xml:space="preserve"> families can request more tickets.  For every ticket sold over the required 8</w:t>
      </w:r>
      <w:r w:rsidR="00AC19BE" w:rsidRPr="00A61541">
        <w:rPr>
          <w:rFonts w:ascii="Times New Roman" w:hAnsi="Times New Roman" w:cs="Times New Roman"/>
          <w:sz w:val="24"/>
          <w:szCs w:val="24"/>
        </w:rPr>
        <w:t>,</w:t>
      </w:r>
      <w:r w:rsidRPr="00A61541">
        <w:rPr>
          <w:rFonts w:ascii="Times New Roman" w:hAnsi="Times New Roman" w:cs="Times New Roman"/>
          <w:sz w:val="24"/>
          <w:szCs w:val="24"/>
        </w:rPr>
        <w:t xml:space="preserve"> families will receive either a $5 credit to their tuition account </w:t>
      </w:r>
      <w:r w:rsidRPr="00A61541">
        <w:rPr>
          <w:rFonts w:ascii="Times New Roman" w:hAnsi="Times New Roman" w:cs="Times New Roman"/>
          <w:i/>
          <w:sz w:val="24"/>
          <w:szCs w:val="24"/>
          <w:u w:val="single"/>
        </w:rPr>
        <w:t>or</w:t>
      </w:r>
      <w:r w:rsidRPr="00A61541">
        <w:rPr>
          <w:rFonts w:ascii="Times New Roman" w:hAnsi="Times New Roman" w:cs="Times New Roman"/>
          <w:sz w:val="24"/>
          <w:szCs w:val="24"/>
        </w:rPr>
        <w:t xml:space="preserve"> if your account is paid in full you will receive a rebate check ($5 per ticket over the original 8) paid</w:t>
      </w:r>
      <w:r w:rsidR="0009085A" w:rsidRPr="00A61541">
        <w:rPr>
          <w:rFonts w:ascii="Times New Roman" w:hAnsi="Times New Roman" w:cs="Times New Roman"/>
          <w:sz w:val="24"/>
          <w:szCs w:val="24"/>
        </w:rPr>
        <w:t xml:space="preserve"> to you during second semester.  </w:t>
      </w:r>
      <w:r w:rsidRPr="00A61541">
        <w:rPr>
          <w:rFonts w:ascii="Times New Roman" w:hAnsi="Times New Roman" w:cs="Times New Roman"/>
          <w:sz w:val="24"/>
          <w:szCs w:val="24"/>
        </w:rPr>
        <w:t>Please do not deduct the rebate amount while making additional sales</w:t>
      </w:r>
      <w:r w:rsidR="00C219CC" w:rsidRPr="00A61541">
        <w:rPr>
          <w:rFonts w:ascii="Times New Roman" w:hAnsi="Times New Roman" w:cs="Times New Roman"/>
          <w:sz w:val="24"/>
          <w:szCs w:val="24"/>
        </w:rPr>
        <w:t>.</w:t>
      </w:r>
    </w:p>
    <w:p w:rsidR="00AE1956" w:rsidRPr="00A61541" w:rsidRDefault="00AE1956" w:rsidP="009638A4">
      <w:pPr>
        <w:pStyle w:val="ListParagraph"/>
        <w:numPr>
          <w:ilvl w:val="0"/>
          <w:numId w:val="1"/>
        </w:numPr>
        <w:spacing w:after="240" w:line="240" w:lineRule="auto"/>
        <w:ind w:left="90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61541">
        <w:rPr>
          <w:rFonts w:ascii="Times New Roman" w:hAnsi="Times New Roman" w:cs="Times New Roman"/>
          <w:sz w:val="24"/>
          <w:szCs w:val="24"/>
        </w:rPr>
        <w:t>Sales of raffle tickets are considered gambling by the State of Michigan and raffle tickets cannot be sold by anyone under the age of 18</w:t>
      </w:r>
      <w:r w:rsidR="00306EE8" w:rsidRPr="00A61541">
        <w:rPr>
          <w:rFonts w:ascii="Times New Roman" w:hAnsi="Times New Roman" w:cs="Times New Roman"/>
          <w:sz w:val="24"/>
          <w:szCs w:val="24"/>
        </w:rPr>
        <w:t>.</w:t>
      </w:r>
      <w:r w:rsidRPr="00A615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7A4" w:rsidRPr="008166BD" w:rsidRDefault="00BB753E" w:rsidP="00BB753E">
      <w:pPr>
        <w:pStyle w:val="ListParagraph"/>
        <w:numPr>
          <w:ilvl w:val="0"/>
          <w:numId w:val="1"/>
        </w:numPr>
        <w:spacing w:before="120" w:after="240" w:afterAutospacing="1"/>
        <w:rPr>
          <w:rFonts w:ascii="Times New Roman" w:hAnsi="Times New Roman" w:cs="Times New Roman"/>
          <w:sz w:val="24"/>
          <w:szCs w:val="24"/>
        </w:rPr>
      </w:pPr>
      <w:r w:rsidRPr="008166BD">
        <w:rPr>
          <w:rFonts w:ascii="Times New Roman" w:hAnsi="Times New Roman" w:cs="Times New Roman"/>
          <w:sz w:val="24"/>
          <w:szCs w:val="24"/>
        </w:rPr>
        <w:t>Please direct all questions to the MCES mainline a</w:t>
      </w:r>
      <w:r w:rsidR="0009085A" w:rsidRPr="008166BD">
        <w:rPr>
          <w:rFonts w:ascii="Times New Roman" w:hAnsi="Times New Roman" w:cs="Times New Roman"/>
          <w:sz w:val="24"/>
          <w:szCs w:val="24"/>
        </w:rPr>
        <w:t>t</w:t>
      </w:r>
      <w:r w:rsidRPr="008166BD">
        <w:rPr>
          <w:rFonts w:ascii="Times New Roman" w:hAnsi="Times New Roman" w:cs="Times New Roman"/>
          <w:sz w:val="24"/>
          <w:szCs w:val="24"/>
        </w:rPr>
        <w:t xml:space="preserve"> (734) 241-6335. </w:t>
      </w:r>
    </w:p>
    <w:p w:rsidR="00A637A4" w:rsidRDefault="00A637A4" w:rsidP="00BB753E">
      <w:pPr>
        <w:pStyle w:val="ListParagraph"/>
        <w:spacing w:before="120" w:after="240"/>
        <w:ind w:left="900"/>
        <w:rPr>
          <w:rFonts w:ascii="Times New Roman" w:hAnsi="Times New Roman" w:cs="Times New Roman"/>
          <w:sz w:val="24"/>
          <w:szCs w:val="24"/>
        </w:rPr>
      </w:pPr>
    </w:p>
    <w:p w:rsidR="00A637A4" w:rsidRDefault="00A637A4" w:rsidP="00BB753E">
      <w:pPr>
        <w:pStyle w:val="ListParagraph"/>
        <w:spacing w:before="120" w:after="240"/>
        <w:ind w:left="900"/>
        <w:rPr>
          <w:rFonts w:ascii="Times New Roman" w:hAnsi="Times New Roman" w:cs="Times New Roman"/>
          <w:sz w:val="24"/>
          <w:szCs w:val="24"/>
        </w:rPr>
      </w:pPr>
    </w:p>
    <w:p w:rsidR="00306EE8" w:rsidRPr="000427A5" w:rsidRDefault="00A637A4" w:rsidP="00A637A4">
      <w:pPr>
        <w:pStyle w:val="ListParagraph"/>
        <w:spacing w:before="120" w:after="240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A637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88BC37" wp14:editId="51A9385C">
            <wp:extent cx="761284" cy="832101"/>
            <wp:effectExtent l="133350" t="114300" r="134620" b="120650"/>
            <wp:docPr id="1033" name="Picture 9" descr="C:\Users\LWaling\AppData\Local\Microsoft\Windows\Temporary Internet Files\Content.IE5\4NGZ9A71\stock-vector-christmas-holly-berry-symbol-vector-icon-672006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LWaling\AppData\Local\Microsoft\Windows\Temporary Internet Files\Content.IE5\4NGZ9A71\stock-vector-christmas-holly-berry-symbol-vector-icon-6720061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2898">
                      <a:off x="0" y="0"/>
                      <a:ext cx="761284" cy="8321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A637A4">
        <w:rPr>
          <w:noProof/>
        </w:rPr>
        <w:t xml:space="preserve"> </w:t>
      </w:r>
      <w:r w:rsidR="00CD0738" w:rsidRPr="00CD07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8FCD8B" wp14:editId="27CD08B1">
            <wp:extent cx="3581400" cy="984499"/>
            <wp:effectExtent l="0" t="0" r="0" b="6350"/>
            <wp:docPr id="1034" name="Picture 10" descr="C:\Users\LWaling\AppData\Local\Microsoft\Windows\Temporary Internet Files\Content.IE5\6U3KCBLH\WikBicycle-playing-car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:\Users\LWaling\AppData\Local\Microsoft\Windows\Temporary Internet Files\Content.IE5\6U3KCBLH\WikBicycle-playing-cards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8449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A637A4">
        <w:rPr>
          <w:rFonts w:ascii="Times New Roman" w:hAnsi="Times New Roman" w:cs="Times New Roman"/>
          <w:sz w:val="24"/>
          <w:szCs w:val="24"/>
        </w:rPr>
        <w:t xml:space="preserve"> </w:t>
      </w:r>
      <w:r w:rsidRPr="00A637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99F3BA" wp14:editId="6C2806ED">
            <wp:extent cx="761284" cy="832101"/>
            <wp:effectExtent l="154940" t="187960" r="137160" b="194310"/>
            <wp:docPr id="14" name="Picture 9" descr="C:\Users\LWaling\AppData\Local\Microsoft\Windows\Temporary Internet Files\Content.IE5\4NGZ9A71\stock-vector-christmas-holly-berry-symbol-vector-icon-672006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 descr="C:\Users\LWaling\AppData\Local\Microsoft\Windows\Temporary Internet Files\Content.IE5\4NGZ9A71\stock-vector-christmas-holly-berry-symbol-vector-icon-6720061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50208">
                      <a:off x="0" y="0"/>
                      <a:ext cx="761284" cy="8321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306EE8" w:rsidRPr="000427A5" w:rsidSect="00A637A4">
      <w:pgSz w:w="12240" w:h="15840" w:code="1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7F1C"/>
    <w:multiLevelType w:val="hybridMultilevel"/>
    <w:tmpl w:val="549E98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0295"/>
    <w:multiLevelType w:val="hybridMultilevel"/>
    <w:tmpl w:val="9C1EA1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73CB2"/>
    <w:multiLevelType w:val="hybridMultilevel"/>
    <w:tmpl w:val="4F3C48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AF"/>
    <w:rsid w:val="000427A5"/>
    <w:rsid w:val="0009085A"/>
    <w:rsid w:val="001176D5"/>
    <w:rsid w:val="001242F1"/>
    <w:rsid w:val="00142F21"/>
    <w:rsid w:val="00155EAF"/>
    <w:rsid w:val="002B5169"/>
    <w:rsid w:val="00306EE8"/>
    <w:rsid w:val="00370150"/>
    <w:rsid w:val="00396320"/>
    <w:rsid w:val="00403EC3"/>
    <w:rsid w:val="00475A5A"/>
    <w:rsid w:val="004D583E"/>
    <w:rsid w:val="005212DE"/>
    <w:rsid w:val="00567BFE"/>
    <w:rsid w:val="00570E83"/>
    <w:rsid w:val="005B60E2"/>
    <w:rsid w:val="005F1A68"/>
    <w:rsid w:val="00621A0D"/>
    <w:rsid w:val="00714B1C"/>
    <w:rsid w:val="008166BD"/>
    <w:rsid w:val="0082307E"/>
    <w:rsid w:val="00916561"/>
    <w:rsid w:val="009638A4"/>
    <w:rsid w:val="00A61541"/>
    <w:rsid w:val="00A637A4"/>
    <w:rsid w:val="00A704B9"/>
    <w:rsid w:val="00AC19BE"/>
    <w:rsid w:val="00AE1956"/>
    <w:rsid w:val="00AF20C6"/>
    <w:rsid w:val="00B55B32"/>
    <w:rsid w:val="00BB753E"/>
    <w:rsid w:val="00C1588A"/>
    <w:rsid w:val="00C219CC"/>
    <w:rsid w:val="00C30116"/>
    <w:rsid w:val="00C3686D"/>
    <w:rsid w:val="00C671C8"/>
    <w:rsid w:val="00CD0738"/>
    <w:rsid w:val="00D00E9F"/>
    <w:rsid w:val="00D55B7B"/>
    <w:rsid w:val="00D921B0"/>
    <w:rsid w:val="00DD012F"/>
    <w:rsid w:val="00E80054"/>
    <w:rsid w:val="00EB5E46"/>
    <w:rsid w:val="00EE5989"/>
    <w:rsid w:val="00F26E76"/>
    <w:rsid w:val="00F74900"/>
    <w:rsid w:val="00FB2E2A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2C52-9CAE-4BF9-8212-6C7D047D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Marting</dc:creator>
  <cp:lastModifiedBy>Alicia Marting</cp:lastModifiedBy>
  <cp:revision>2</cp:revision>
  <cp:lastPrinted>2015-09-30T15:46:00Z</cp:lastPrinted>
  <dcterms:created xsi:type="dcterms:W3CDTF">2015-10-12T17:40:00Z</dcterms:created>
  <dcterms:modified xsi:type="dcterms:W3CDTF">2015-10-12T17:40:00Z</dcterms:modified>
</cp:coreProperties>
</file>